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E2392" w14:textId="77777777" w:rsidR="004D582F" w:rsidRPr="007510FD" w:rsidRDefault="004D582F" w:rsidP="004D582F">
      <w:pPr>
        <w:spacing w:before="120" w:line="360" w:lineRule="auto"/>
        <w:ind w:right="-720"/>
        <w:rPr>
          <w:rFonts w:ascii="Verdana" w:hAnsi="Verdana"/>
          <w:b/>
          <w:sz w:val="22"/>
          <w:szCs w:val="22"/>
          <w:lang w:val="nl-NL"/>
        </w:rPr>
      </w:pPr>
      <w:r w:rsidRPr="007510FD">
        <w:rPr>
          <w:rFonts w:ascii="Verdana" w:hAnsi="Verdana"/>
          <w:noProof/>
          <w:sz w:val="22"/>
          <w:szCs w:val="22"/>
        </w:rPr>
        <w:drawing>
          <wp:anchor distT="0" distB="0" distL="114300" distR="114300" simplePos="0" relativeHeight="251659264" behindDoc="0" locked="0" layoutInCell="1" allowOverlap="1" wp14:anchorId="60492854" wp14:editId="621DBB19">
            <wp:simplePos x="0" y="0"/>
            <wp:positionH relativeFrom="column">
              <wp:posOffset>4396105</wp:posOffset>
            </wp:positionH>
            <wp:positionV relativeFrom="paragraph">
              <wp:posOffset>96520</wp:posOffset>
            </wp:positionV>
            <wp:extent cx="1452880" cy="718820"/>
            <wp:effectExtent l="0" t="0" r="0" b="5080"/>
            <wp:wrapThrough wrapText="bothSides">
              <wp:wrapPolygon edited="0">
                <wp:start x="0" y="0"/>
                <wp:lineTo x="0" y="17936"/>
                <wp:lineTo x="189" y="20989"/>
                <wp:lineTo x="14538" y="21371"/>
                <wp:lineTo x="18503" y="21371"/>
                <wp:lineTo x="20014" y="21371"/>
                <wp:lineTo x="20958" y="20226"/>
                <wp:lineTo x="21336" y="18318"/>
                <wp:lineTo x="2133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lux-the-no-leak-skylight-red-black.png"/>
                    <pic:cNvPicPr/>
                  </pic:nvPicPr>
                  <pic:blipFill>
                    <a:blip r:embed="rId5">
                      <a:extLst>
                        <a:ext uri="{28A0092B-C50C-407E-A947-70E740481C1C}">
                          <a14:useLocalDpi xmlns:a14="http://schemas.microsoft.com/office/drawing/2010/main" val="0"/>
                        </a:ext>
                      </a:extLst>
                    </a:blip>
                    <a:stretch>
                      <a:fillRect/>
                    </a:stretch>
                  </pic:blipFill>
                  <pic:spPr>
                    <a:xfrm>
                      <a:off x="0" y="0"/>
                      <a:ext cx="1452880" cy="718820"/>
                    </a:xfrm>
                    <a:prstGeom prst="rect">
                      <a:avLst/>
                    </a:prstGeom>
                  </pic:spPr>
                </pic:pic>
              </a:graphicData>
            </a:graphic>
            <wp14:sizeRelH relativeFrom="page">
              <wp14:pctWidth>0</wp14:pctWidth>
            </wp14:sizeRelH>
            <wp14:sizeRelV relativeFrom="page">
              <wp14:pctHeight>0</wp14:pctHeight>
            </wp14:sizeRelV>
          </wp:anchor>
        </w:drawing>
      </w:r>
      <w:r w:rsidRPr="007510FD">
        <w:rPr>
          <w:rFonts w:ascii="Verdana" w:hAnsi="Verdana"/>
          <w:b/>
          <w:sz w:val="22"/>
          <w:szCs w:val="22"/>
          <w:lang w:val="nl-NL"/>
        </w:rPr>
        <w:t>Media Contacts:</w:t>
      </w:r>
    </w:p>
    <w:p w14:paraId="5D276297" w14:textId="101995B0" w:rsidR="004D582F" w:rsidRPr="007510FD" w:rsidRDefault="00ED3C25" w:rsidP="004D582F">
      <w:pPr>
        <w:ind w:right="-720"/>
        <w:rPr>
          <w:rFonts w:ascii="Verdana" w:hAnsi="Verdana"/>
          <w:sz w:val="22"/>
          <w:szCs w:val="22"/>
          <w:lang w:val="nl-NL"/>
        </w:rPr>
      </w:pPr>
      <w:r>
        <w:rPr>
          <w:rFonts w:ascii="Verdana" w:hAnsi="Verdana"/>
          <w:sz w:val="22"/>
          <w:szCs w:val="22"/>
          <w:lang w:val="nl-NL"/>
        </w:rPr>
        <w:t>Kelsey Webb</w:t>
      </w:r>
    </w:p>
    <w:p w14:paraId="37AD8BF9" w14:textId="77777777" w:rsidR="0035440E" w:rsidRPr="007510FD" w:rsidRDefault="0035440E" w:rsidP="0035440E">
      <w:pPr>
        <w:ind w:right="-720"/>
        <w:rPr>
          <w:rFonts w:ascii="Verdana" w:hAnsi="Verdana"/>
          <w:sz w:val="22"/>
          <w:szCs w:val="22"/>
          <w:lang w:val="nl-NL"/>
        </w:rPr>
      </w:pPr>
      <w:r w:rsidRPr="007510FD">
        <w:rPr>
          <w:rFonts w:ascii="Verdana" w:hAnsi="Verdana"/>
          <w:sz w:val="22"/>
          <w:szCs w:val="22"/>
          <w:lang w:val="nl-NL"/>
        </w:rPr>
        <w:t>704-790-1560</w:t>
      </w:r>
    </w:p>
    <w:p w14:paraId="14A2B1D7" w14:textId="588349E1" w:rsidR="004D582F" w:rsidRPr="007510FD" w:rsidRDefault="00F02C4F" w:rsidP="004D582F">
      <w:pPr>
        <w:ind w:right="-720"/>
        <w:rPr>
          <w:rFonts w:ascii="Verdana" w:hAnsi="Verdana"/>
          <w:sz w:val="22"/>
          <w:szCs w:val="22"/>
        </w:rPr>
      </w:pPr>
      <w:hyperlink r:id="rId6" w:history="1">
        <w:r w:rsidR="0035440E" w:rsidRPr="007510FD">
          <w:rPr>
            <w:rStyle w:val="Hyperlink"/>
            <w:rFonts w:ascii="Verdana" w:hAnsi="Verdana"/>
            <w:sz w:val="22"/>
            <w:szCs w:val="22"/>
            <w:lang w:val="nl-NL"/>
          </w:rPr>
          <w:t>kwebb@wrayward.com</w:t>
        </w:r>
      </w:hyperlink>
      <w:r w:rsidR="004D582F" w:rsidRPr="007510FD">
        <w:rPr>
          <w:rFonts w:ascii="Verdana" w:hAnsi="Verdana"/>
          <w:sz w:val="22"/>
          <w:szCs w:val="22"/>
          <w:lang w:val="nl-NL"/>
        </w:rPr>
        <w:t xml:space="preserve"> </w:t>
      </w:r>
    </w:p>
    <w:p w14:paraId="408D53A1" w14:textId="77777777" w:rsidR="004D582F" w:rsidRPr="007510FD" w:rsidRDefault="004D582F" w:rsidP="004D582F">
      <w:pPr>
        <w:ind w:right="-720"/>
        <w:rPr>
          <w:rFonts w:ascii="Verdana" w:hAnsi="Verdana"/>
          <w:sz w:val="22"/>
          <w:szCs w:val="22"/>
          <w:lang w:val="nl-NL"/>
        </w:rPr>
      </w:pPr>
    </w:p>
    <w:p w14:paraId="08CE2F1E" w14:textId="77777777" w:rsidR="004D582F" w:rsidRPr="007510FD" w:rsidRDefault="004D582F" w:rsidP="004D582F">
      <w:pPr>
        <w:ind w:right="-720"/>
        <w:rPr>
          <w:rFonts w:ascii="Verdana" w:hAnsi="Verdana"/>
          <w:sz w:val="22"/>
          <w:szCs w:val="22"/>
          <w:lang w:val="nl-NL"/>
        </w:rPr>
      </w:pPr>
      <w:r w:rsidRPr="007510FD">
        <w:rPr>
          <w:rFonts w:ascii="Verdana" w:hAnsi="Verdana"/>
          <w:sz w:val="22"/>
          <w:szCs w:val="22"/>
          <w:lang w:val="nl-NL"/>
        </w:rPr>
        <w:t>Dana Haydock</w:t>
      </w:r>
    </w:p>
    <w:p w14:paraId="68F24D64" w14:textId="77777777" w:rsidR="004D582F" w:rsidRPr="007510FD" w:rsidRDefault="004D582F" w:rsidP="004D582F">
      <w:pPr>
        <w:ind w:right="-720"/>
        <w:rPr>
          <w:rFonts w:ascii="Verdana" w:hAnsi="Verdana"/>
          <w:sz w:val="22"/>
          <w:szCs w:val="22"/>
          <w:lang w:val="nl-NL"/>
        </w:rPr>
      </w:pPr>
      <w:r w:rsidRPr="007510FD">
        <w:rPr>
          <w:rFonts w:ascii="Verdana" w:hAnsi="Verdana"/>
          <w:sz w:val="22"/>
          <w:szCs w:val="22"/>
          <w:lang w:val="nl-NL"/>
        </w:rPr>
        <w:t>704-926-1301</w:t>
      </w:r>
    </w:p>
    <w:p w14:paraId="328FD7B6" w14:textId="77777777" w:rsidR="004D582F" w:rsidRPr="007510FD" w:rsidRDefault="00F02C4F" w:rsidP="004D582F">
      <w:pPr>
        <w:ind w:right="-720"/>
        <w:rPr>
          <w:rFonts w:ascii="Verdana" w:hAnsi="Verdana"/>
          <w:sz w:val="22"/>
          <w:szCs w:val="22"/>
          <w:lang w:val="nl-NL"/>
        </w:rPr>
      </w:pPr>
      <w:hyperlink r:id="rId7" w:history="1">
        <w:r w:rsidR="004D582F" w:rsidRPr="007510FD">
          <w:rPr>
            <w:rStyle w:val="Hyperlink"/>
            <w:rFonts w:ascii="Verdana" w:hAnsi="Verdana"/>
            <w:sz w:val="22"/>
            <w:szCs w:val="22"/>
            <w:lang w:val="nl-NL"/>
          </w:rPr>
          <w:t>dhaydock@wrayward.com</w:t>
        </w:r>
      </w:hyperlink>
    </w:p>
    <w:p w14:paraId="5353278D" w14:textId="77777777" w:rsidR="004D582F" w:rsidRPr="007510FD" w:rsidRDefault="004D582F" w:rsidP="004D582F">
      <w:pPr>
        <w:pStyle w:val="Heading1"/>
        <w:rPr>
          <w:rFonts w:ascii="Verdana" w:hAnsi="Verdana"/>
          <w:sz w:val="22"/>
          <w:szCs w:val="22"/>
        </w:rPr>
      </w:pPr>
      <w:r w:rsidRPr="007510FD">
        <w:rPr>
          <w:rFonts w:ascii="Verdana" w:hAnsi="Verdana"/>
          <w:sz w:val="22"/>
          <w:szCs w:val="22"/>
        </w:rPr>
        <w:tab/>
        <w:t xml:space="preserve">        </w:t>
      </w:r>
    </w:p>
    <w:p w14:paraId="38211C2C" w14:textId="77777777" w:rsidR="004D582F" w:rsidRPr="007510FD" w:rsidRDefault="004D582F" w:rsidP="004D582F">
      <w:pPr>
        <w:pStyle w:val="Heading1"/>
        <w:ind w:firstLine="720"/>
        <w:rPr>
          <w:rFonts w:ascii="Verdana" w:hAnsi="Verdana"/>
          <w:sz w:val="22"/>
          <w:szCs w:val="22"/>
        </w:rPr>
      </w:pPr>
      <w:r w:rsidRPr="007510FD">
        <w:rPr>
          <w:rFonts w:ascii="Verdana" w:hAnsi="Verdana"/>
          <w:sz w:val="22"/>
          <w:szCs w:val="22"/>
        </w:rPr>
        <w:t xml:space="preserve">    </w:t>
      </w:r>
    </w:p>
    <w:p w14:paraId="6942968E" w14:textId="77777777" w:rsidR="004D582F" w:rsidRPr="007510FD" w:rsidRDefault="004D582F" w:rsidP="004D582F">
      <w:pPr>
        <w:rPr>
          <w:rFonts w:ascii="Verdana" w:hAnsi="Verdana"/>
          <w:color w:val="000000" w:themeColor="text1"/>
        </w:rPr>
      </w:pPr>
    </w:p>
    <w:p w14:paraId="3A96A5DF" w14:textId="623F707A" w:rsidR="004D582F" w:rsidRPr="007510FD" w:rsidRDefault="00FF4875" w:rsidP="004D582F">
      <w:pPr>
        <w:pStyle w:val="Heading1"/>
        <w:spacing w:line="276" w:lineRule="auto"/>
        <w:jc w:val="center"/>
        <w:rPr>
          <w:rFonts w:ascii="Verdana" w:hAnsi="Verdana"/>
          <w:color w:val="000000" w:themeColor="text1"/>
          <w:sz w:val="22"/>
          <w:szCs w:val="22"/>
        </w:rPr>
      </w:pPr>
      <w:r w:rsidRPr="007510FD">
        <w:rPr>
          <w:rFonts w:ascii="Verdana" w:hAnsi="Verdana"/>
          <w:color w:val="000000" w:themeColor="text1"/>
          <w:sz w:val="22"/>
          <w:szCs w:val="22"/>
        </w:rPr>
        <w:t>SUN TUNNELS PROVIDE A QUICK, INEXPENSIVE DESIGN UPGRADE</w:t>
      </w:r>
    </w:p>
    <w:p w14:paraId="36CAE471" w14:textId="57197D08" w:rsidR="008453F1" w:rsidRPr="007510FD" w:rsidRDefault="008453F1" w:rsidP="0035440E">
      <w:pPr>
        <w:jc w:val="center"/>
        <w:rPr>
          <w:rFonts w:ascii="Verdana" w:hAnsi="Verdana"/>
        </w:rPr>
      </w:pPr>
      <w:r w:rsidRPr="007510FD">
        <w:rPr>
          <w:rFonts w:ascii="Verdana" w:hAnsi="Verdana"/>
        </w:rPr>
        <w:t>Product Qualifies for 30 Percent Federal Tax Credit with Solar Night Light Kit</w:t>
      </w:r>
    </w:p>
    <w:p w14:paraId="28C5C50E" w14:textId="77777777" w:rsidR="00522C54" w:rsidRPr="007510FD" w:rsidRDefault="00F02C4F">
      <w:pPr>
        <w:rPr>
          <w:rFonts w:ascii="Verdana" w:hAnsi="Verdana"/>
        </w:rPr>
      </w:pPr>
    </w:p>
    <w:p w14:paraId="4625722B" w14:textId="1C856846" w:rsidR="00786119" w:rsidRPr="007510FD" w:rsidRDefault="000B260C" w:rsidP="00EA2D1B">
      <w:pPr>
        <w:spacing w:line="360" w:lineRule="auto"/>
        <w:rPr>
          <w:rFonts w:ascii="Verdana" w:hAnsi="Verdana"/>
          <w:color w:val="000000" w:themeColor="text1"/>
          <w:sz w:val="22"/>
          <w:szCs w:val="22"/>
        </w:rPr>
      </w:pPr>
      <w:r>
        <w:rPr>
          <w:rFonts w:ascii="Verdana" w:hAnsi="Verdana"/>
          <w:b/>
          <w:color w:val="000000" w:themeColor="text1"/>
          <w:sz w:val="22"/>
          <w:szCs w:val="22"/>
        </w:rPr>
        <w:t>LAS VEGAS, Feb. 19</w:t>
      </w:r>
      <w:r w:rsidR="00F02C4F">
        <w:rPr>
          <w:rFonts w:ascii="Verdana" w:hAnsi="Verdana"/>
          <w:b/>
          <w:color w:val="000000" w:themeColor="text1"/>
          <w:sz w:val="22"/>
          <w:szCs w:val="22"/>
        </w:rPr>
        <w:t>-21</w:t>
      </w:r>
      <w:bookmarkStart w:id="0" w:name="_GoBack"/>
      <w:bookmarkEnd w:id="0"/>
      <w:r w:rsidR="00786119" w:rsidRPr="007510FD">
        <w:rPr>
          <w:rFonts w:ascii="Verdana" w:hAnsi="Verdana"/>
          <w:b/>
          <w:color w:val="000000" w:themeColor="text1"/>
          <w:sz w:val="22"/>
          <w:szCs w:val="22"/>
        </w:rPr>
        <w:t>, 2019 –</w:t>
      </w:r>
      <w:r w:rsidR="00786119" w:rsidRPr="007510FD">
        <w:rPr>
          <w:rFonts w:ascii="Verdana" w:hAnsi="Verdana"/>
          <w:color w:val="000000" w:themeColor="text1"/>
          <w:sz w:val="22"/>
          <w:szCs w:val="22"/>
        </w:rPr>
        <w:t xml:space="preserve"> VELUX Sun Tunnels</w:t>
      </w:r>
      <w:r w:rsidR="00EA2D1B">
        <w:rPr>
          <w:rFonts w:ascii="Verdana" w:hAnsi="Verdana"/>
          <w:color w:val="000000" w:themeColor="text1"/>
          <w:sz w:val="22"/>
          <w:szCs w:val="22"/>
        </w:rPr>
        <w:t xml:space="preserve"> provide a quick and inexpensive home remodel option </w:t>
      </w:r>
      <w:r w:rsidR="00432822">
        <w:rPr>
          <w:rFonts w:ascii="Verdana" w:hAnsi="Verdana"/>
          <w:color w:val="000000" w:themeColor="text1"/>
          <w:sz w:val="22"/>
          <w:szCs w:val="22"/>
        </w:rPr>
        <w:t>for</w:t>
      </w:r>
      <w:r w:rsidR="00EA2D1B">
        <w:rPr>
          <w:rFonts w:ascii="Verdana" w:hAnsi="Verdana"/>
          <w:color w:val="000000" w:themeColor="text1"/>
          <w:sz w:val="22"/>
          <w:szCs w:val="22"/>
        </w:rPr>
        <w:t xml:space="preserve"> </w:t>
      </w:r>
      <w:r w:rsidR="005664A7">
        <w:rPr>
          <w:rFonts w:ascii="Verdana" w:hAnsi="Verdana"/>
          <w:color w:val="000000" w:themeColor="text1"/>
          <w:sz w:val="22"/>
          <w:szCs w:val="22"/>
        </w:rPr>
        <w:t>bright</w:t>
      </w:r>
      <w:r w:rsidR="00432822">
        <w:rPr>
          <w:rFonts w:ascii="Verdana" w:hAnsi="Verdana"/>
          <w:color w:val="000000" w:themeColor="text1"/>
          <w:sz w:val="22"/>
          <w:szCs w:val="22"/>
        </w:rPr>
        <w:t>,</w:t>
      </w:r>
      <w:r w:rsidR="005664A7">
        <w:rPr>
          <w:rFonts w:ascii="Verdana" w:hAnsi="Verdana"/>
          <w:color w:val="000000" w:themeColor="text1"/>
          <w:sz w:val="22"/>
          <w:szCs w:val="22"/>
        </w:rPr>
        <w:t xml:space="preserve"> </w:t>
      </w:r>
      <w:r w:rsidR="00CE02E6">
        <w:rPr>
          <w:rFonts w:ascii="Verdana" w:hAnsi="Verdana"/>
          <w:color w:val="000000" w:themeColor="text1"/>
          <w:sz w:val="22"/>
          <w:szCs w:val="22"/>
        </w:rPr>
        <w:t>space-changing daylight</w:t>
      </w:r>
      <w:r w:rsidR="00EA2D1B">
        <w:rPr>
          <w:rFonts w:ascii="Verdana" w:hAnsi="Verdana"/>
          <w:color w:val="000000" w:themeColor="text1"/>
          <w:sz w:val="22"/>
          <w:szCs w:val="22"/>
        </w:rPr>
        <w:t xml:space="preserve"> and </w:t>
      </w:r>
      <w:r w:rsidR="00432822">
        <w:rPr>
          <w:rFonts w:ascii="Verdana" w:hAnsi="Verdana"/>
          <w:color w:val="000000" w:themeColor="text1"/>
          <w:sz w:val="22"/>
          <w:szCs w:val="22"/>
        </w:rPr>
        <w:t xml:space="preserve">are </w:t>
      </w:r>
      <w:r w:rsidR="00EA2D1B">
        <w:rPr>
          <w:rFonts w:ascii="Verdana" w:hAnsi="Verdana"/>
          <w:color w:val="000000" w:themeColor="text1"/>
          <w:sz w:val="22"/>
          <w:szCs w:val="22"/>
        </w:rPr>
        <w:t>now</w:t>
      </w:r>
      <w:r w:rsidR="00432822">
        <w:rPr>
          <w:rFonts w:ascii="Verdana" w:hAnsi="Verdana"/>
          <w:color w:val="000000" w:themeColor="text1"/>
          <w:sz w:val="22"/>
          <w:szCs w:val="22"/>
        </w:rPr>
        <w:t xml:space="preserve"> </w:t>
      </w:r>
      <w:r w:rsidR="008453F1" w:rsidRPr="007510FD">
        <w:rPr>
          <w:rFonts w:ascii="Verdana" w:hAnsi="Verdana"/>
          <w:color w:val="000000" w:themeColor="text1"/>
          <w:sz w:val="22"/>
          <w:szCs w:val="22"/>
        </w:rPr>
        <w:t>available with six decorative diffuser films and a sleek, modern ceiling ring that provides a soft glow</w:t>
      </w:r>
      <w:r w:rsidR="00EA2D1B">
        <w:rPr>
          <w:rFonts w:ascii="Verdana" w:hAnsi="Verdana"/>
          <w:color w:val="000000" w:themeColor="text1"/>
          <w:sz w:val="22"/>
          <w:szCs w:val="22"/>
        </w:rPr>
        <w:t xml:space="preserve">. </w:t>
      </w:r>
      <w:r w:rsidR="008453F1" w:rsidRPr="007510FD">
        <w:rPr>
          <w:rFonts w:ascii="Verdana" w:hAnsi="Verdana"/>
          <w:color w:val="000000" w:themeColor="text1"/>
          <w:sz w:val="22"/>
          <w:szCs w:val="22"/>
        </w:rPr>
        <w:t>At night, a solar night light installed inside the reflective tunnel provides guiding light and enables the product to qualify for the 30 percent federal tax credit on solar property.</w:t>
      </w:r>
    </w:p>
    <w:p w14:paraId="2599AB6C" w14:textId="46997685" w:rsidR="00786119" w:rsidRPr="007510FD" w:rsidRDefault="00786119" w:rsidP="00786119">
      <w:pPr>
        <w:spacing w:line="360" w:lineRule="auto"/>
        <w:rPr>
          <w:rFonts w:ascii="Verdana" w:hAnsi="Verdana"/>
          <w:color w:val="000000" w:themeColor="text1"/>
          <w:sz w:val="22"/>
          <w:szCs w:val="22"/>
        </w:rPr>
      </w:pPr>
      <w:r w:rsidRPr="007510FD">
        <w:rPr>
          <w:rFonts w:ascii="Verdana" w:hAnsi="Verdana"/>
          <w:color w:val="000000" w:themeColor="text1"/>
          <w:sz w:val="22"/>
          <w:szCs w:val="22"/>
        </w:rPr>
        <w:tab/>
        <w:t xml:space="preserve">“Sun Tunnels allow sunlight directly into a room and provide a cost-effective option that makes living areas more comfortable and enjoyable,” said </w:t>
      </w:r>
      <w:r w:rsidR="00D37EE8" w:rsidRPr="007510FD">
        <w:rPr>
          <w:rFonts w:ascii="Verdana" w:hAnsi="Verdana"/>
          <w:color w:val="000000" w:themeColor="text1"/>
          <w:sz w:val="22"/>
          <w:szCs w:val="22"/>
        </w:rPr>
        <w:t xml:space="preserve">Ross Vandermark, </w:t>
      </w:r>
      <w:r w:rsidR="000103F0" w:rsidRPr="007510FD">
        <w:rPr>
          <w:rFonts w:ascii="Verdana" w:hAnsi="Verdana"/>
          <w:color w:val="000000" w:themeColor="text1"/>
          <w:sz w:val="22"/>
          <w:szCs w:val="22"/>
        </w:rPr>
        <w:t>n</w:t>
      </w:r>
      <w:r w:rsidR="00D37EE8" w:rsidRPr="007510FD">
        <w:rPr>
          <w:rFonts w:ascii="Verdana" w:hAnsi="Verdana"/>
          <w:color w:val="000000" w:themeColor="text1"/>
          <w:sz w:val="22"/>
          <w:szCs w:val="22"/>
        </w:rPr>
        <w:t xml:space="preserve">ational </w:t>
      </w:r>
      <w:r w:rsidR="000103F0" w:rsidRPr="007510FD">
        <w:rPr>
          <w:rFonts w:ascii="Verdana" w:hAnsi="Verdana"/>
          <w:color w:val="000000" w:themeColor="text1"/>
          <w:sz w:val="22"/>
          <w:szCs w:val="22"/>
        </w:rPr>
        <w:t>p</w:t>
      </w:r>
      <w:r w:rsidR="00D37EE8" w:rsidRPr="007510FD">
        <w:rPr>
          <w:rFonts w:ascii="Verdana" w:hAnsi="Verdana"/>
          <w:color w:val="000000" w:themeColor="text1"/>
          <w:sz w:val="22"/>
          <w:szCs w:val="22"/>
        </w:rPr>
        <w:t xml:space="preserve">roduct </w:t>
      </w:r>
      <w:r w:rsidR="000103F0" w:rsidRPr="007510FD">
        <w:rPr>
          <w:rFonts w:ascii="Verdana" w:hAnsi="Verdana"/>
          <w:color w:val="000000" w:themeColor="text1"/>
          <w:sz w:val="22"/>
          <w:szCs w:val="22"/>
        </w:rPr>
        <w:t>m</w:t>
      </w:r>
      <w:r w:rsidR="00D37EE8" w:rsidRPr="007510FD">
        <w:rPr>
          <w:rFonts w:ascii="Verdana" w:hAnsi="Verdana"/>
          <w:color w:val="000000" w:themeColor="text1"/>
          <w:sz w:val="22"/>
          <w:szCs w:val="22"/>
        </w:rPr>
        <w:t>anager for VELUX America. “</w:t>
      </w:r>
      <w:r w:rsidR="008453F1" w:rsidRPr="007510FD">
        <w:rPr>
          <w:rFonts w:ascii="Verdana" w:hAnsi="Verdana"/>
          <w:color w:val="000000" w:themeColor="text1"/>
          <w:sz w:val="22"/>
          <w:szCs w:val="22"/>
        </w:rPr>
        <w:t>And with the solar night light, Sun Tunnels work even harder by providing a moon-like glow to guide you when the sun goes down.</w:t>
      </w:r>
      <w:r w:rsidR="00D37EE8" w:rsidRPr="007510FD">
        <w:rPr>
          <w:rFonts w:ascii="Verdana" w:hAnsi="Verdana"/>
          <w:color w:val="000000" w:themeColor="text1"/>
          <w:sz w:val="22"/>
          <w:szCs w:val="22"/>
        </w:rPr>
        <w:t>”</w:t>
      </w:r>
    </w:p>
    <w:p w14:paraId="053F829A" w14:textId="213F674B" w:rsidR="008453F1" w:rsidRPr="007510FD" w:rsidRDefault="008453F1" w:rsidP="008453F1">
      <w:pPr>
        <w:spacing w:line="360" w:lineRule="auto"/>
        <w:ind w:firstLine="720"/>
        <w:rPr>
          <w:rFonts w:ascii="Verdana" w:hAnsi="Verdana"/>
          <w:sz w:val="22"/>
          <w:szCs w:val="22"/>
        </w:rPr>
      </w:pPr>
      <w:r w:rsidRPr="007510FD">
        <w:rPr>
          <w:rFonts w:ascii="Verdana" w:hAnsi="Verdana"/>
          <w:sz w:val="22"/>
          <w:szCs w:val="22"/>
        </w:rPr>
        <w:t xml:space="preserve">Sun Tunnels can be customized with decorative diffuser films, available in six </w:t>
      </w:r>
      <w:r w:rsidR="00735D29">
        <w:rPr>
          <w:rFonts w:ascii="Verdana" w:hAnsi="Verdana"/>
          <w:sz w:val="22"/>
          <w:szCs w:val="22"/>
        </w:rPr>
        <w:t>styles</w:t>
      </w:r>
      <w:r w:rsidR="00EA2D1B">
        <w:rPr>
          <w:rFonts w:ascii="Verdana" w:hAnsi="Verdana"/>
          <w:sz w:val="22"/>
          <w:szCs w:val="22"/>
        </w:rPr>
        <w:t xml:space="preserve"> that complement many architectural </w:t>
      </w:r>
      <w:r w:rsidR="00735D29">
        <w:rPr>
          <w:rFonts w:ascii="Verdana" w:hAnsi="Verdana"/>
          <w:sz w:val="22"/>
          <w:szCs w:val="22"/>
        </w:rPr>
        <w:t>designs</w:t>
      </w:r>
      <w:r w:rsidRPr="007510FD">
        <w:rPr>
          <w:rFonts w:ascii="Verdana" w:hAnsi="Verdana"/>
          <w:sz w:val="22"/>
          <w:szCs w:val="22"/>
        </w:rPr>
        <w:t xml:space="preserve">: </w:t>
      </w:r>
    </w:p>
    <w:p w14:paraId="7081F116" w14:textId="77777777" w:rsidR="008453F1" w:rsidRPr="007510FD" w:rsidRDefault="008453F1" w:rsidP="008453F1">
      <w:pPr>
        <w:pStyle w:val="ListParagraph"/>
        <w:numPr>
          <w:ilvl w:val="0"/>
          <w:numId w:val="1"/>
        </w:numPr>
        <w:spacing w:line="360" w:lineRule="auto"/>
        <w:rPr>
          <w:rFonts w:ascii="Verdana" w:hAnsi="Verdana"/>
          <w:sz w:val="22"/>
          <w:szCs w:val="22"/>
        </w:rPr>
      </w:pPr>
      <w:r w:rsidRPr="007510FD">
        <w:rPr>
          <w:rFonts w:ascii="Verdana" w:hAnsi="Verdana"/>
          <w:b/>
          <w:sz w:val="22"/>
          <w:szCs w:val="22"/>
        </w:rPr>
        <w:t>Micro Fresnel</w:t>
      </w:r>
      <w:r w:rsidRPr="007510FD">
        <w:rPr>
          <w:rFonts w:ascii="Verdana" w:hAnsi="Verdana"/>
          <w:sz w:val="22"/>
          <w:szCs w:val="22"/>
        </w:rPr>
        <w:t xml:space="preserve"> is a simple, yet effective design that provides unprecedented optical quality and focused light. </w:t>
      </w:r>
    </w:p>
    <w:p w14:paraId="440ABA19" w14:textId="62972209" w:rsidR="008453F1" w:rsidRPr="007510FD" w:rsidRDefault="008453F1" w:rsidP="008453F1">
      <w:pPr>
        <w:pStyle w:val="ListParagraph"/>
        <w:numPr>
          <w:ilvl w:val="0"/>
          <w:numId w:val="1"/>
        </w:numPr>
        <w:spacing w:line="360" w:lineRule="auto"/>
        <w:rPr>
          <w:rFonts w:ascii="Verdana" w:hAnsi="Verdana"/>
          <w:sz w:val="22"/>
          <w:szCs w:val="22"/>
        </w:rPr>
      </w:pPr>
      <w:r w:rsidRPr="007510FD">
        <w:rPr>
          <w:rFonts w:ascii="Verdana" w:hAnsi="Verdana"/>
          <w:b/>
          <w:sz w:val="22"/>
          <w:szCs w:val="22"/>
        </w:rPr>
        <w:t>Triple Wave</w:t>
      </w:r>
      <w:r w:rsidRPr="007510FD">
        <w:rPr>
          <w:rFonts w:ascii="Verdana" w:hAnsi="Verdana"/>
          <w:sz w:val="22"/>
          <w:szCs w:val="22"/>
        </w:rPr>
        <w:t xml:space="preserve"> consists of soft curves etched into the diffuser film that naturally diffuse the light while adding a unique design element to the S</w:t>
      </w:r>
      <w:r w:rsidR="007510FD">
        <w:rPr>
          <w:rFonts w:ascii="Verdana" w:hAnsi="Verdana"/>
          <w:sz w:val="22"/>
          <w:szCs w:val="22"/>
        </w:rPr>
        <w:t xml:space="preserve">un Tunnel </w:t>
      </w:r>
      <w:r w:rsidRPr="007510FD">
        <w:rPr>
          <w:rFonts w:ascii="Verdana" w:hAnsi="Verdana"/>
          <w:sz w:val="22"/>
          <w:szCs w:val="22"/>
        </w:rPr>
        <w:t>Skylight.</w:t>
      </w:r>
    </w:p>
    <w:p w14:paraId="6A923A81" w14:textId="5530A332" w:rsidR="008453F1" w:rsidRPr="007510FD" w:rsidRDefault="008453F1" w:rsidP="008453F1">
      <w:pPr>
        <w:pStyle w:val="ListParagraph"/>
        <w:numPr>
          <w:ilvl w:val="0"/>
          <w:numId w:val="1"/>
        </w:numPr>
        <w:spacing w:line="360" w:lineRule="auto"/>
        <w:rPr>
          <w:rFonts w:ascii="Verdana" w:hAnsi="Verdana"/>
          <w:sz w:val="22"/>
          <w:szCs w:val="22"/>
        </w:rPr>
      </w:pPr>
      <w:r w:rsidRPr="007510FD">
        <w:rPr>
          <w:rFonts w:ascii="Verdana" w:hAnsi="Verdana"/>
          <w:sz w:val="22"/>
          <w:szCs w:val="22"/>
        </w:rPr>
        <w:t xml:space="preserve">Much like the hardware in a home, </w:t>
      </w:r>
      <w:r w:rsidRPr="007510FD">
        <w:rPr>
          <w:rFonts w:ascii="Verdana" w:hAnsi="Verdana"/>
          <w:b/>
          <w:sz w:val="22"/>
          <w:szCs w:val="22"/>
        </w:rPr>
        <w:t xml:space="preserve">Brushed Metal </w:t>
      </w:r>
      <w:r w:rsidRPr="007510FD">
        <w:rPr>
          <w:rFonts w:ascii="Verdana" w:hAnsi="Verdana"/>
          <w:sz w:val="22"/>
          <w:szCs w:val="22"/>
        </w:rPr>
        <w:t>is a subtle yet effective option for enhancing the style of a room.</w:t>
      </w:r>
    </w:p>
    <w:p w14:paraId="06DB5683" w14:textId="77777777" w:rsidR="008453F1" w:rsidRPr="007510FD" w:rsidRDefault="008453F1" w:rsidP="008453F1">
      <w:pPr>
        <w:pStyle w:val="ListParagraph"/>
        <w:numPr>
          <w:ilvl w:val="0"/>
          <w:numId w:val="1"/>
        </w:numPr>
        <w:spacing w:line="360" w:lineRule="auto"/>
        <w:rPr>
          <w:rFonts w:ascii="Verdana" w:hAnsi="Verdana"/>
          <w:sz w:val="22"/>
          <w:szCs w:val="22"/>
        </w:rPr>
      </w:pPr>
      <w:r w:rsidRPr="007510FD">
        <w:rPr>
          <w:rFonts w:ascii="Verdana" w:hAnsi="Verdana"/>
          <w:sz w:val="22"/>
          <w:szCs w:val="22"/>
        </w:rPr>
        <w:t xml:space="preserve">The </w:t>
      </w:r>
      <w:r w:rsidRPr="007510FD">
        <w:rPr>
          <w:rFonts w:ascii="Verdana" w:hAnsi="Verdana"/>
          <w:b/>
          <w:sz w:val="22"/>
          <w:szCs w:val="22"/>
        </w:rPr>
        <w:t>Prismatic</w:t>
      </w:r>
      <w:r w:rsidRPr="007510FD">
        <w:rPr>
          <w:rFonts w:ascii="Verdana" w:hAnsi="Verdana"/>
          <w:sz w:val="22"/>
          <w:szCs w:val="22"/>
        </w:rPr>
        <w:t xml:space="preserve"> design ensures that natural light is spread evenly throughout the room.</w:t>
      </w:r>
    </w:p>
    <w:p w14:paraId="2792856E" w14:textId="77777777" w:rsidR="008453F1" w:rsidRPr="007510FD" w:rsidRDefault="008453F1" w:rsidP="008453F1">
      <w:pPr>
        <w:pStyle w:val="ListParagraph"/>
        <w:numPr>
          <w:ilvl w:val="0"/>
          <w:numId w:val="1"/>
        </w:numPr>
        <w:spacing w:line="360" w:lineRule="auto"/>
        <w:rPr>
          <w:rFonts w:ascii="Verdana" w:hAnsi="Verdana"/>
          <w:sz w:val="22"/>
          <w:szCs w:val="22"/>
        </w:rPr>
      </w:pPr>
      <w:r w:rsidRPr="007510FD">
        <w:rPr>
          <w:rFonts w:ascii="Verdana" w:hAnsi="Verdana"/>
          <w:sz w:val="22"/>
          <w:szCs w:val="22"/>
        </w:rPr>
        <w:t xml:space="preserve">The </w:t>
      </w:r>
      <w:r w:rsidRPr="007510FD">
        <w:rPr>
          <w:rFonts w:ascii="Verdana" w:hAnsi="Verdana"/>
          <w:b/>
          <w:sz w:val="22"/>
          <w:szCs w:val="22"/>
        </w:rPr>
        <w:t>Bubbles</w:t>
      </w:r>
      <w:r w:rsidRPr="007510FD">
        <w:rPr>
          <w:rFonts w:ascii="Verdana" w:hAnsi="Verdana"/>
          <w:sz w:val="22"/>
          <w:szCs w:val="22"/>
        </w:rPr>
        <w:t xml:space="preserve"> design is perfect for homeowners who are looking to add an extra element of design to their fifth wall.</w:t>
      </w:r>
    </w:p>
    <w:p w14:paraId="75AB4ABB" w14:textId="0A8D1A87" w:rsidR="008453F1" w:rsidRPr="007510FD" w:rsidRDefault="008453F1" w:rsidP="0035440E">
      <w:pPr>
        <w:pStyle w:val="ListParagraph"/>
        <w:numPr>
          <w:ilvl w:val="0"/>
          <w:numId w:val="1"/>
        </w:numPr>
        <w:spacing w:line="360" w:lineRule="auto"/>
        <w:rPr>
          <w:rFonts w:ascii="Verdana" w:hAnsi="Verdana"/>
          <w:sz w:val="22"/>
          <w:szCs w:val="22"/>
        </w:rPr>
      </w:pPr>
      <w:r w:rsidRPr="007510FD">
        <w:rPr>
          <w:rFonts w:ascii="Verdana" w:hAnsi="Verdana"/>
          <w:b/>
          <w:sz w:val="22"/>
          <w:szCs w:val="22"/>
        </w:rPr>
        <w:lastRenderedPageBreak/>
        <w:t>Neutral Light</w:t>
      </w:r>
      <w:r w:rsidRPr="007510FD">
        <w:rPr>
          <w:rFonts w:ascii="Verdana" w:hAnsi="Verdana"/>
          <w:sz w:val="22"/>
          <w:szCs w:val="22"/>
        </w:rPr>
        <w:t xml:space="preserve"> converts daylight to appear more like a traditional household light bulb with a warm yellow bias. </w:t>
      </w:r>
      <w:r w:rsidR="00D37EE8" w:rsidRPr="007510FD">
        <w:rPr>
          <w:rFonts w:ascii="Verdana" w:hAnsi="Verdana"/>
          <w:color w:val="000000" w:themeColor="text1"/>
          <w:sz w:val="22"/>
          <w:szCs w:val="22"/>
        </w:rPr>
        <w:tab/>
      </w:r>
    </w:p>
    <w:p w14:paraId="2190E7CB" w14:textId="6A34A819" w:rsidR="00255918" w:rsidRPr="007510FD" w:rsidRDefault="00D40CF7" w:rsidP="0035440E">
      <w:pPr>
        <w:spacing w:line="360" w:lineRule="auto"/>
        <w:ind w:firstLine="720"/>
        <w:rPr>
          <w:rFonts w:ascii="Verdana" w:hAnsi="Verdana"/>
          <w:color w:val="000000" w:themeColor="text1"/>
          <w:sz w:val="22"/>
          <w:szCs w:val="22"/>
        </w:rPr>
      </w:pPr>
      <w:r w:rsidRPr="007510FD">
        <w:rPr>
          <w:rFonts w:ascii="Verdana" w:hAnsi="Verdana"/>
          <w:color w:val="000000" w:themeColor="text1"/>
          <w:sz w:val="22"/>
          <w:szCs w:val="22"/>
        </w:rPr>
        <w:t xml:space="preserve">For more information on purchasing and installing VELUX Sun Tunnels, visit </w:t>
      </w:r>
      <w:hyperlink r:id="rId8" w:history="1">
        <w:r w:rsidRPr="007510FD">
          <w:rPr>
            <w:rStyle w:val="Hyperlink"/>
            <w:rFonts w:ascii="Verdana" w:hAnsi="Verdana"/>
            <w:sz w:val="22"/>
            <w:szCs w:val="22"/>
          </w:rPr>
          <w:t>veluxusa.com/products/sun-tunnels</w:t>
        </w:r>
      </w:hyperlink>
      <w:r w:rsidRPr="007510FD">
        <w:rPr>
          <w:rFonts w:ascii="Verdana" w:hAnsi="Verdana"/>
          <w:color w:val="000000" w:themeColor="text1"/>
          <w:sz w:val="22"/>
          <w:szCs w:val="22"/>
        </w:rPr>
        <w:t>.</w:t>
      </w:r>
    </w:p>
    <w:p w14:paraId="135212DF" w14:textId="77777777" w:rsidR="00786119" w:rsidRPr="007510FD" w:rsidRDefault="00786119">
      <w:pPr>
        <w:rPr>
          <w:rFonts w:ascii="Verdana" w:hAnsi="Verdana"/>
        </w:rPr>
      </w:pPr>
    </w:p>
    <w:p w14:paraId="1E23E612" w14:textId="77777777" w:rsidR="00B24992" w:rsidRPr="007510FD" w:rsidRDefault="00B24992">
      <w:pPr>
        <w:rPr>
          <w:rFonts w:ascii="Verdana" w:hAnsi="Verdana"/>
        </w:rPr>
      </w:pPr>
    </w:p>
    <w:p w14:paraId="3A683FD3" w14:textId="77777777" w:rsidR="00893747" w:rsidRPr="007510FD" w:rsidRDefault="00893747" w:rsidP="00893747">
      <w:pPr>
        <w:spacing w:line="360" w:lineRule="auto"/>
        <w:jc w:val="center"/>
        <w:rPr>
          <w:rFonts w:ascii="Verdana" w:hAnsi="Verdana"/>
          <w:sz w:val="22"/>
          <w:szCs w:val="22"/>
        </w:rPr>
      </w:pPr>
      <w:r w:rsidRPr="007510FD">
        <w:rPr>
          <w:rFonts w:ascii="Verdana" w:hAnsi="Verdana"/>
          <w:sz w:val="22"/>
          <w:szCs w:val="22"/>
        </w:rPr>
        <w:t>#   #   #</w:t>
      </w:r>
    </w:p>
    <w:p w14:paraId="4C656289" w14:textId="77777777" w:rsidR="00893747" w:rsidRPr="007510FD" w:rsidRDefault="00893747" w:rsidP="00893747">
      <w:pPr>
        <w:spacing w:line="360" w:lineRule="auto"/>
        <w:rPr>
          <w:rFonts w:ascii="Verdana" w:hAnsi="Verdana"/>
          <w:sz w:val="22"/>
          <w:szCs w:val="22"/>
        </w:rPr>
      </w:pPr>
    </w:p>
    <w:p w14:paraId="6881F649" w14:textId="77777777" w:rsidR="00893747" w:rsidRPr="007510FD" w:rsidRDefault="00893747" w:rsidP="00893747">
      <w:pPr>
        <w:spacing w:line="360" w:lineRule="auto"/>
        <w:rPr>
          <w:rFonts w:ascii="Verdana" w:hAnsi="Verdana"/>
          <w:i/>
          <w:sz w:val="22"/>
          <w:szCs w:val="22"/>
        </w:rPr>
      </w:pPr>
      <w:r w:rsidRPr="007510FD">
        <w:rPr>
          <w:rFonts w:ascii="Verdana" w:hAnsi="Verdana"/>
          <w:i/>
          <w:sz w:val="22"/>
          <w:szCs w:val="22"/>
        </w:rPr>
        <w:t xml:space="preserve">VELUX is the world leader in skylights and roof windows and is one of the strongest brands in the global building materials sector. VELUX America products are available nationwide through home centers, building material suppliers, lumberyards and independent door, window or roofing retailers. Consumers can locate local suppliers and installers and access information on skylight selection and the benefits of bringing more natural light and fresh air into the home by visiting </w:t>
      </w:r>
      <w:hyperlink r:id="rId9" w:history="1">
        <w:r w:rsidRPr="007510FD">
          <w:rPr>
            <w:rStyle w:val="Hyperlink"/>
            <w:rFonts w:ascii="Verdana" w:hAnsi="Verdana"/>
            <w:i/>
            <w:sz w:val="22"/>
            <w:szCs w:val="22"/>
          </w:rPr>
          <w:t>www.veluxusa.com</w:t>
        </w:r>
      </w:hyperlink>
      <w:r w:rsidRPr="007510FD">
        <w:rPr>
          <w:rFonts w:ascii="Verdana" w:hAnsi="Verdana"/>
          <w:i/>
          <w:sz w:val="22"/>
          <w:szCs w:val="22"/>
        </w:rPr>
        <w:t xml:space="preserve"> or </w:t>
      </w:r>
      <w:hyperlink r:id="rId10" w:history="1">
        <w:r w:rsidRPr="007510FD">
          <w:rPr>
            <w:rStyle w:val="Hyperlink"/>
            <w:rFonts w:ascii="Verdana" w:hAnsi="Verdana"/>
            <w:i/>
            <w:sz w:val="22"/>
            <w:szCs w:val="22"/>
          </w:rPr>
          <w:t>www.whyskylights.com</w:t>
        </w:r>
      </w:hyperlink>
      <w:r w:rsidRPr="007510FD">
        <w:rPr>
          <w:rFonts w:ascii="Verdana" w:hAnsi="Verdana"/>
          <w:i/>
          <w:sz w:val="22"/>
          <w:szCs w:val="22"/>
        </w:rPr>
        <w:t>. VELUX skylights are made in America in Greenwood, South Carolina.</w:t>
      </w:r>
    </w:p>
    <w:p w14:paraId="64E6A365" w14:textId="77777777" w:rsidR="00893747" w:rsidRPr="007510FD" w:rsidRDefault="00893747">
      <w:pPr>
        <w:rPr>
          <w:rFonts w:ascii="Verdana" w:hAnsi="Verdana"/>
        </w:rPr>
      </w:pPr>
    </w:p>
    <w:p w14:paraId="7F1742BD" w14:textId="77777777" w:rsidR="00893747" w:rsidRPr="007510FD" w:rsidRDefault="00893747">
      <w:pPr>
        <w:rPr>
          <w:rFonts w:ascii="Verdana" w:hAnsi="Verdana"/>
        </w:rPr>
      </w:pPr>
    </w:p>
    <w:sectPr w:rsidR="00893747" w:rsidRPr="007510FD" w:rsidSect="006E570B">
      <w:pgSz w:w="12240" w:h="15840"/>
      <w:pgMar w:top="75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alatino">
    <w:panose1 w:val="00000000000000000000"/>
    <w:charset w:val="4D"/>
    <w:family w:val="auto"/>
    <w:pitch w:val="variable"/>
    <w:sig w:usb0="A00002FF" w:usb1="7800205A" w:usb2="14600000" w:usb3="00000000" w:csb0="000001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E2358"/>
    <w:multiLevelType w:val="hybridMultilevel"/>
    <w:tmpl w:val="3D02C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82F"/>
    <w:rsid w:val="000103F0"/>
    <w:rsid w:val="000B260C"/>
    <w:rsid w:val="000F6EA3"/>
    <w:rsid w:val="00190B3F"/>
    <w:rsid w:val="00255918"/>
    <w:rsid w:val="00306921"/>
    <w:rsid w:val="00316A51"/>
    <w:rsid w:val="0035440E"/>
    <w:rsid w:val="00432822"/>
    <w:rsid w:val="004D582F"/>
    <w:rsid w:val="00520A46"/>
    <w:rsid w:val="00524FA7"/>
    <w:rsid w:val="0054026A"/>
    <w:rsid w:val="005664A7"/>
    <w:rsid w:val="006C33A5"/>
    <w:rsid w:val="006E570B"/>
    <w:rsid w:val="00735D29"/>
    <w:rsid w:val="007510FD"/>
    <w:rsid w:val="00786119"/>
    <w:rsid w:val="008453F1"/>
    <w:rsid w:val="00893747"/>
    <w:rsid w:val="008C469B"/>
    <w:rsid w:val="008D31B8"/>
    <w:rsid w:val="008E5B6E"/>
    <w:rsid w:val="008F33EC"/>
    <w:rsid w:val="00A33FC2"/>
    <w:rsid w:val="00B24992"/>
    <w:rsid w:val="00CE02E6"/>
    <w:rsid w:val="00D37EE8"/>
    <w:rsid w:val="00D40CF7"/>
    <w:rsid w:val="00D7707D"/>
    <w:rsid w:val="00DD1D50"/>
    <w:rsid w:val="00EA2D1B"/>
    <w:rsid w:val="00ED3C25"/>
    <w:rsid w:val="00F02C4F"/>
    <w:rsid w:val="00F8638D"/>
    <w:rsid w:val="00FF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CCE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582F"/>
    <w:rPr>
      <w:rFonts w:ascii="Times New Roman" w:eastAsia="Times New Roman" w:hAnsi="Times New Roman" w:cs="Times New Roman"/>
      <w:szCs w:val="20"/>
    </w:rPr>
  </w:style>
  <w:style w:type="paragraph" w:styleId="Heading1">
    <w:name w:val="heading 1"/>
    <w:basedOn w:val="Normal"/>
    <w:next w:val="Normal"/>
    <w:link w:val="Heading1Char"/>
    <w:uiPriority w:val="99"/>
    <w:qFormat/>
    <w:rsid w:val="004D582F"/>
    <w:pPr>
      <w:keepNext/>
      <w:outlineLvl w:val="0"/>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D582F"/>
    <w:rPr>
      <w:rFonts w:ascii="Palatino" w:eastAsia="Times New Roman" w:hAnsi="Palatino" w:cs="Times New Roman"/>
      <w:b/>
      <w:szCs w:val="20"/>
    </w:rPr>
  </w:style>
  <w:style w:type="character" w:styleId="Hyperlink">
    <w:name w:val="Hyperlink"/>
    <w:basedOn w:val="DefaultParagraphFont"/>
    <w:uiPriority w:val="99"/>
    <w:rsid w:val="004D582F"/>
    <w:rPr>
      <w:rFonts w:cs="Times New Roman"/>
      <w:color w:val="0000FF"/>
      <w:u w:val="single"/>
    </w:rPr>
  </w:style>
  <w:style w:type="paragraph" w:styleId="BalloonText">
    <w:name w:val="Balloon Text"/>
    <w:basedOn w:val="Normal"/>
    <w:link w:val="BalloonTextChar"/>
    <w:uiPriority w:val="99"/>
    <w:semiHidden/>
    <w:unhideWhenUsed/>
    <w:rsid w:val="008453F1"/>
    <w:rPr>
      <w:sz w:val="18"/>
      <w:szCs w:val="18"/>
    </w:rPr>
  </w:style>
  <w:style w:type="character" w:customStyle="1" w:styleId="BalloonTextChar">
    <w:name w:val="Balloon Text Char"/>
    <w:basedOn w:val="DefaultParagraphFont"/>
    <w:link w:val="BalloonText"/>
    <w:uiPriority w:val="99"/>
    <w:semiHidden/>
    <w:rsid w:val="008453F1"/>
    <w:rPr>
      <w:rFonts w:ascii="Times New Roman" w:eastAsia="Times New Roman" w:hAnsi="Times New Roman" w:cs="Times New Roman"/>
      <w:sz w:val="18"/>
      <w:szCs w:val="18"/>
    </w:rPr>
  </w:style>
  <w:style w:type="paragraph" w:styleId="ListParagraph">
    <w:name w:val="List Paragraph"/>
    <w:basedOn w:val="Normal"/>
    <w:uiPriority w:val="34"/>
    <w:qFormat/>
    <w:rsid w:val="008453F1"/>
    <w:pPr>
      <w:ind w:left="720"/>
      <w:contextualSpacing/>
    </w:pPr>
    <w:rPr>
      <w:rFonts w:asciiTheme="minorHAnsi" w:eastAsiaTheme="minorHAnsi" w:hAnsiTheme="minorHAnsi" w:cstheme="minorBidi"/>
      <w:szCs w:val="24"/>
    </w:rPr>
  </w:style>
  <w:style w:type="character" w:styleId="FollowedHyperlink">
    <w:name w:val="FollowedHyperlink"/>
    <w:basedOn w:val="DefaultParagraphFont"/>
    <w:uiPriority w:val="99"/>
    <w:semiHidden/>
    <w:unhideWhenUsed/>
    <w:rsid w:val="008453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luxusa.com/products/sun-tunnels" TargetMode="External"/><Relationship Id="rId3" Type="http://schemas.openxmlformats.org/officeDocument/2006/relationships/settings" Target="settings.xml"/><Relationship Id="rId7" Type="http://schemas.openxmlformats.org/officeDocument/2006/relationships/hyperlink" Target="mailto:dhaydock@wraywa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oran@wrayward.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whyskylights.com" TargetMode="External"/><Relationship Id="rId4" Type="http://schemas.openxmlformats.org/officeDocument/2006/relationships/webSettings" Target="webSettings.xml"/><Relationship Id="rId9" Type="http://schemas.openxmlformats.org/officeDocument/2006/relationships/hyperlink" Target="http://www.velux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Webb</dc:creator>
  <cp:keywords/>
  <dc:description/>
  <cp:lastModifiedBy>Kelsey Webb</cp:lastModifiedBy>
  <cp:revision>28</cp:revision>
  <dcterms:created xsi:type="dcterms:W3CDTF">2018-12-10T19:09:00Z</dcterms:created>
  <dcterms:modified xsi:type="dcterms:W3CDTF">2019-02-05T15:21:00Z</dcterms:modified>
</cp:coreProperties>
</file>